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6" w:rsidRDefault="0001619B" w:rsidP="0001619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CORREZIONE di  STORIA per L’AUTOCORREZIONE</w:t>
      </w:r>
    </w:p>
    <w:p w:rsidR="00AB40D1" w:rsidRDefault="00AB40D1" w:rsidP="0001619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Pag.87</w:t>
      </w:r>
    </w:p>
    <w:p w:rsidR="0001619B" w:rsidRDefault="0001619B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 MAGGIORANZA DELLA POPOLAZIONE ERA RAPPRESENTATA DAI PLEBEI.</w:t>
      </w:r>
    </w:p>
    <w:p w:rsidR="0001619B" w:rsidRDefault="0001619B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Roma si era sviluppata ed ingrandita grazie al lavoro dei plebei.</w:t>
      </w:r>
    </w:p>
    <w:p w:rsidR="0001619B" w:rsidRDefault="0001619B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PLEBEI NON ERANO TRATTATI COME I PATRIZI INFATTI NON AVEVANO DIRITTI E NON POTEVANO PARTECIPARE ALLA VITA POLITICA.</w:t>
      </w:r>
    </w:p>
    <w:p w:rsidR="0001619B" w:rsidRDefault="0001619B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 secessione ( separazione) è una particolare forma di protesta.</w:t>
      </w:r>
    </w:p>
    <w:p w:rsidR="0001619B" w:rsidRDefault="0001619B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PLEBEI LA FECERO PERCHE’ ERANO MALCONTENTI DELLA LORO CONDIZIONE.</w:t>
      </w:r>
    </w:p>
    <w:p w:rsidR="0001619B" w:rsidRDefault="0001619B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plebei si rifiutarono di prestare servizio nell’esercito e di lavorare.</w:t>
      </w:r>
    </w:p>
    <w:p w:rsidR="0001619B" w:rsidRDefault="0001619B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 PRIMA SECESSIONE SI SVOLSE SUL COLLE AVENTINO NEL 494 a.C.</w:t>
      </w:r>
    </w:p>
    <w:p w:rsidR="0001619B" w:rsidRDefault="0001619B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 gruppo di plebei si rifiutò di arruolarsi</w:t>
      </w:r>
      <w:r w:rsidR="005274CE">
        <w:rPr>
          <w:color w:val="000000" w:themeColor="text1"/>
          <w:sz w:val="28"/>
          <w:szCs w:val="28"/>
        </w:rPr>
        <w:t xml:space="preserve"> in un momento in cui l’esercito romano aveva bisogno di loro.</w:t>
      </w:r>
    </w:p>
    <w:p w:rsidR="005274CE" w:rsidRDefault="005274CE" w:rsidP="0001619B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IL SENATORE CHE RIUSCI’ A FAR CAMBIARE IDEA FU MENENIO AGRIPPA  CON UN APOLOGO ( pag.61 </w:t>
      </w:r>
      <w:proofErr w:type="spellStart"/>
      <w:r>
        <w:rPr>
          <w:color w:val="000000" w:themeColor="text1"/>
          <w:sz w:val="28"/>
          <w:szCs w:val="28"/>
        </w:rPr>
        <w:t>Quad</w:t>
      </w:r>
      <w:proofErr w:type="spellEnd"/>
      <w:r>
        <w:rPr>
          <w:color w:val="000000" w:themeColor="text1"/>
          <w:sz w:val="28"/>
          <w:szCs w:val="28"/>
        </w:rPr>
        <w:t>.)</w:t>
      </w:r>
    </w:p>
    <w:p w:rsidR="005274CE" w:rsidRDefault="005274CE" w:rsidP="005274CE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plebei ottennero le prime leggi scritte su dodici tavole (lastre) e il diritto di eleggere propri rappresentanti.</w:t>
      </w:r>
    </w:p>
    <w:p w:rsidR="005274CE" w:rsidRDefault="005274CE" w:rsidP="005274CE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TRIBUNI DELLA PLEBE ERANO I RAPPRESENTANTI DEI PLEBEI</w:t>
      </w:r>
    </w:p>
    <w:p w:rsidR="005274CE" w:rsidRDefault="005274CE" w:rsidP="005274CE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plebei attuarono questo tipo di lotta (secessioni) per circa 2 secoli (200 anni)</w:t>
      </w:r>
    </w:p>
    <w:p w:rsidR="005274CE" w:rsidRDefault="005274CE" w:rsidP="005274CE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 QUESTO PERIODO LA </w:t>
      </w:r>
      <w:r w:rsidR="00FA7633">
        <w:rPr>
          <w:color w:val="000000" w:themeColor="text1"/>
          <w:sz w:val="28"/>
          <w:szCs w:val="28"/>
        </w:rPr>
        <w:t xml:space="preserve"> REPUBBLICA </w:t>
      </w:r>
      <w:r w:rsidR="0065528F">
        <w:rPr>
          <w:color w:val="000000" w:themeColor="text1"/>
          <w:sz w:val="28"/>
          <w:szCs w:val="28"/>
        </w:rPr>
        <w:t xml:space="preserve"> HA CONQUISTATO TUTTA L’ITALIA</w:t>
      </w:r>
    </w:p>
    <w:p w:rsidR="0065528F" w:rsidRDefault="0065528F" w:rsidP="005274CE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plebei ottennero altre concessioni:</w:t>
      </w:r>
    </w:p>
    <w:p w:rsidR="0065528F" w:rsidRDefault="0065528F" w:rsidP="0065528F">
      <w:pPr>
        <w:pStyle w:val="Paragrafoelenco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 cancellato il divieto di matrimonio con i patrizi,</w:t>
      </w:r>
    </w:p>
    <w:p w:rsidR="0065528F" w:rsidRDefault="0065528F" w:rsidP="0065528F">
      <w:pPr>
        <w:pStyle w:val="Paragrafoelenco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 abolita (tolta) la schiavitù per debiti;</w:t>
      </w:r>
    </w:p>
    <w:p w:rsidR="0065528F" w:rsidRDefault="0065528F" w:rsidP="00AB40D1">
      <w:pPr>
        <w:pStyle w:val="Paragrafoelenco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 data loro la possibilità di essere eletti consoli.</w:t>
      </w:r>
    </w:p>
    <w:p w:rsidR="00AB40D1" w:rsidRDefault="00AB40D1" w:rsidP="00AB40D1">
      <w:pPr>
        <w:pStyle w:val="Paragrafoelenco"/>
        <w:ind w:left="159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Pag.88 – 89</w:t>
      </w:r>
    </w:p>
    <w:p w:rsidR="00AB40D1" w:rsidRDefault="00AB40D1" w:rsidP="00AB40D1">
      <w:pPr>
        <w:pStyle w:val="Paragrafoelenco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Roma  si era ingrandita perché erano arrivate in città persone provenienti da altre parti d’Italia</w:t>
      </w:r>
    </w:p>
    <w:p w:rsidR="005E75AB" w:rsidRDefault="00AB40D1" w:rsidP="00AB40D1">
      <w:pPr>
        <w:pStyle w:val="Paragrafoelenco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 DUE PAGINE PARLANO DI STRADE, ACQUEDOTTI, EDIFICI, GRANDI MAGAZZINI, CENTRI COMMERCIALI, CIRCO MASSIMO, SCULTURA E MOSAICI.</w:t>
      </w:r>
    </w:p>
    <w:p w:rsidR="005E75AB" w:rsidRDefault="005E75AB" w:rsidP="005E75AB">
      <w:pPr>
        <w:rPr>
          <w:color w:val="000000" w:themeColor="text1"/>
          <w:sz w:val="28"/>
          <w:szCs w:val="28"/>
        </w:rPr>
      </w:pPr>
    </w:p>
    <w:p w:rsidR="00AB40D1" w:rsidRDefault="005E75AB" w:rsidP="005E75AB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GEOGRAFIA: IPAG.147 – 148</w:t>
      </w:r>
    </w:p>
    <w:p w:rsidR="005E75AB" w:rsidRDefault="00E6306A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 Liguria si trova nell’Italia nord occidental</w:t>
      </w:r>
      <w:r w:rsidR="00B012A8">
        <w:rPr>
          <w:sz w:val="28"/>
          <w:szCs w:val="28"/>
        </w:rPr>
        <w:t>e ( ovest), affacciata ad arco (</w:t>
      </w:r>
      <w:r>
        <w:rPr>
          <w:sz w:val="28"/>
          <w:szCs w:val="28"/>
        </w:rPr>
        <w:t xml:space="preserve"> come un arco) sul Mar Ligure</w:t>
      </w:r>
      <w:r w:rsidR="00494C1C">
        <w:rPr>
          <w:sz w:val="28"/>
          <w:szCs w:val="28"/>
        </w:rPr>
        <w:t>.</w:t>
      </w:r>
    </w:p>
    <w:p w:rsidR="00E6306A" w:rsidRDefault="00E6306A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IL SUO CLIMA E’ MITE E PIACEVOLE TUTTO L’ANNO.</w:t>
      </w:r>
    </w:p>
    <w:p w:rsidR="002B27E2" w:rsidRDefault="00E6306A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 porti principali sono a Genova quello commerciale e a La Spezia quello militare</w:t>
      </w:r>
      <w:r w:rsidR="00494C1C">
        <w:rPr>
          <w:sz w:val="28"/>
          <w:szCs w:val="28"/>
        </w:rPr>
        <w:t>.</w:t>
      </w:r>
    </w:p>
    <w:p w:rsidR="00494C1C" w:rsidRDefault="002B27E2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IL CAPOLUOGO DELLA REGIONE LIGURIA E’ GENOVA; LE ALTRE PROVINCE </w:t>
      </w:r>
      <w:r w:rsidR="00B012A8">
        <w:rPr>
          <w:sz w:val="28"/>
          <w:szCs w:val="28"/>
        </w:rPr>
        <w:t xml:space="preserve"> SONO IMPERIA,SAVONA, LA SPEZIA</w:t>
      </w:r>
      <w:r w:rsidR="00494C1C">
        <w:rPr>
          <w:sz w:val="28"/>
          <w:szCs w:val="28"/>
        </w:rPr>
        <w:t>.</w:t>
      </w:r>
    </w:p>
    <w:p w:rsidR="00494C1C" w:rsidRDefault="00494C1C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La Liguria prende il nome dall’antico popolo italico dei Liguri, discendenti di una tribù celtica ( dei Celti) si fermò che sulle sue coste, infatti </w:t>
      </w:r>
      <w:proofErr w:type="spellStart"/>
      <w:r>
        <w:rPr>
          <w:i/>
          <w:sz w:val="28"/>
          <w:szCs w:val="28"/>
        </w:rPr>
        <w:t>lygur</w:t>
      </w:r>
      <w:proofErr w:type="spellEnd"/>
      <w:r>
        <w:rPr>
          <w:sz w:val="28"/>
          <w:szCs w:val="28"/>
        </w:rPr>
        <w:t xml:space="preserve"> nella lingua celtica voleva dire “ uomo del mare “.</w:t>
      </w:r>
    </w:p>
    <w:p w:rsidR="00494C1C" w:rsidRDefault="00494C1C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Il settore economico più sviluppato è quello terziario ( 79% ).</w:t>
      </w:r>
    </w:p>
    <w:p w:rsidR="00494C1C" w:rsidRDefault="00494C1C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 paesaggi naturali più presenti sono dati dalla montagna (65%) e  dal mare.</w:t>
      </w:r>
    </w:p>
    <w:p w:rsidR="00E6306A" w:rsidRDefault="00494C1C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 Alpi che si trovano in Liguria sono le Alpi Marittime</w:t>
      </w:r>
      <w:r w:rsidR="00E6306A">
        <w:rPr>
          <w:sz w:val="28"/>
          <w:szCs w:val="28"/>
        </w:rPr>
        <w:t xml:space="preserve"> </w:t>
      </w:r>
      <w:r>
        <w:rPr>
          <w:sz w:val="28"/>
          <w:szCs w:val="28"/>
        </w:rPr>
        <w:t>; gli Appennini sono quelli Liguri.</w:t>
      </w:r>
    </w:p>
    <w:p w:rsidR="00494C1C" w:rsidRDefault="00494C1C" w:rsidP="00E6306A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I fiumi hanno un corso breve</w:t>
      </w:r>
      <w:r w:rsidR="00BF3C71">
        <w:rPr>
          <w:sz w:val="28"/>
          <w:szCs w:val="28"/>
        </w:rPr>
        <w:t xml:space="preserve"> e a carattere torrentizio ( si possono prosciugare in estate) e sono lo Scrivia, il Vara e il Magra.</w:t>
      </w:r>
    </w:p>
    <w:p w:rsidR="00BF3C71" w:rsidRDefault="00BF3C71" w:rsidP="00BF3C71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 costa è divisa da Genova in due parti:  la Riviera di Ponente ( verso ovest) e la Rivera di Levante ( verso est).</w:t>
      </w:r>
    </w:p>
    <w:p w:rsidR="00BF3C71" w:rsidRDefault="00BF3C71" w:rsidP="00BF3C71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La Riviera di Ponente ha spiagge strette e sabbiose, mentre quella di Levante ha coste alte, con promontori  sporgenti.</w:t>
      </w:r>
    </w:p>
    <w:p w:rsidR="00BF3C71" w:rsidRDefault="00BF3C71" w:rsidP="00BF3C71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 terrazzamenti sono ampie gradinate ( grandi scalini) dove si possono coltivare</w:t>
      </w:r>
      <w:r w:rsidR="00411247">
        <w:rPr>
          <w:sz w:val="28"/>
          <w:szCs w:val="28"/>
        </w:rPr>
        <w:t xml:space="preserve"> gli ulivi (olio), le viti (vino), alberi da frutto ed ortaggi.</w:t>
      </w:r>
    </w:p>
    <w:p w:rsidR="00411247" w:rsidRDefault="00411247" w:rsidP="00BF3C71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Le risorse principali sono la pesca e il commercio marittimo. Una delle principali risorse economiche è dato dal turismo: balneare (MARE),  borghi,  </w:t>
      </w:r>
      <w:proofErr w:type="spellStart"/>
      <w:r>
        <w:rPr>
          <w:sz w:val="28"/>
          <w:szCs w:val="28"/>
        </w:rPr>
        <w:t>citta’</w:t>
      </w:r>
      <w:proofErr w:type="spellEnd"/>
      <w:r>
        <w:rPr>
          <w:sz w:val="28"/>
          <w:szCs w:val="28"/>
        </w:rPr>
        <w:t xml:space="preserve"> d’arte….</w:t>
      </w:r>
      <w:bookmarkStart w:id="0" w:name="_GoBack"/>
      <w:bookmarkEnd w:id="0"/>
    </w:p>
    <w:p w:rsidR="00BF3C71" w:rsidRPr="00BF3C71" w:rsidRDefault="00BF3C71" w:rsidP="00BF3C71">
      <w:pPr>
        <w:pStyle w:val="Paragrafoelenco"/>
        <w:rPr>
          <w:sz w:val="28"/>
          <w:szCs w:val="28"/>
        </w:rPr>
      </w:pPr>
    </w:p>
    <w:sectPr w:rsidR="00BF3C71" w:rsidRPr="00BF3C71" w:rsidSect="00016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A84"/>
    <w:multiLevelType w:val="hybridMultilevel"/>
    <w:tmpl w:val="693ECA48"/>
    <w:lvl w:ilvl="0" w:tplc="049C4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91A8B"/>
    <w:multiLevelType w:val="hybridMultilevel"/>
    <w:tmpl w:val="C9067FFC"/>
    <w:lvl w:ilvl="0" w:tplc="4420E2F0">
      <w:start w:val="11"/>
      <w:numFmt w:val="bullet"/>
      <w:lvlText w:val="-"/>
      <w:lvlJc w:val="left"/>
      <w:pPr>
        <w:ind w:left="159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78A81643"/>
    <w:multiLevelType w:val="hybridMultilevel"/>
    <w:tmpl w:val="ED8E2774"/>
    <w:lvl w:ilvl="0" w:tplc="ACCA6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227D9"/>
    <w:multiLevelType w:val="hybridMultilevel"/>
    <w:tmpl w:val="C4AA34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9B"/>
    <w:rsid w:val="0001619B"/>
    <w:rsid w:val="002B27E2"/>
    <w:rsid w:val="00411247"/>
    <w:rsid w:val="00494C1C"/>
    <w:rsid w:val="005274CE"/>
    <w:rsid w:val="005C7FFE"/>
    <w:rsid w:val="005E75AB"/>
    <w:rsid w:val="0065528F"/>
    <w:rsid w:val="00803202"/>
    <w:rsid w:val="00AB40D1"/>
    <w:rsid w:val="00B012A8"/>
    <w:rsid w:val="00B53AC8"/>
    <w:rsid w:val="00BF3C71"/>
    <w:rsid w:val="00E6306A"/>
    <w:rsid w:val="00F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6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</dc:creator>
  <cp:lastModifiedBy>Rovera</cp:lastModifiedBy>
  <cp:revision>8</cp:revision>
  <dcterms:created xsi:type="dcterms:W3CDTF">2020-04-10T15:55:00Z</dcterms:created>
  <dcterms:modified xsi:type="dcterms:W3CDTF">2020-04-11T14:36:00Z</dcterms:modified>
</cp:coreProperties>
</file>